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5229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（知財様式１）</w:t>
      </w:r>
    </w:p>
    <w:p w14:paraId="2B36D7DF" w14:textId="77777777"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2044BD8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9DE8266" w14:textId="77777777"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E23F8E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</w:rPr>
        <w:t>知的財産権譲渡申請</w:t>
      </w:r>
      <w:r w:rsidRPr="00E23F8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</w:rPr>
        <w:t>書</w:t>
      </w:r>
    </w:p>
    <w:p w14:paraId="583D504E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433EA497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国立研究開発法人</w:t>
      </w:r>
      <w:r w:rsidR="00065D49">
        <w:rPr>
          <w:rFonts w:asciiTheme="minorEastAsia" w:hAnsiTheme="minorEastAsia" w:hint="eastAsia"/>
          <w:sz w:val="22"/>
        </w:rPr>
        <w:t>医薬基盤・健康・栄養研究所</w:t>
      </w:r>
      <w:r w:rsidRPr="00624D50">
        <w:rPr>
          <w:rFonts w:asciiTheme="minorEastAsia" w:hAnsiTheme="minorEastAsia" w:hint="eastAsia"/>
          <w:sz w:val="22"/>
        </w:rPr>
        <w:t xml:space="preserve">　殿</w:t>
      </w:r>
    </w:p>
    <w:p w14:paraId="553D100B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229D5203" w14:textId="77777777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（契約者又は知的財産権の譲渡等の権限を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38"/>
        <w:gridCol w:w="3364"/>
      </w:tblGrid>
      <w:tr w:rsidR="00151273" w:rsidRPr="00624D50" w14:paraId="63D9FC1C" w14:textId="77777777" w:rsidTr="00F03358">
        <w:tc>
          <w:tcPr>
            <w:tcW w:w="1818" w:type="dxa"/>
          </w:tcPr>
          <w:p w14:paraId="085FF2AB" w14:textId="4974FFEA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F03358">
              <w:rPr>
                <w:rFonts w:asciiTheme="minorEastAsia" w:hAnsiTheme="minorEastAsia" w:hint="eastAsia"/>
                <w:sz w:val="22"/>
              </w:rPr>
              <w:t>開発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5" w:type="dxa"/>
          </w:tcPr>
          <w:p w14:paraId="63ED38BA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373" w:type="dxa"/>
          </w:tcPr>
          <w:p w14:paraId="1EA610AA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5C429225" w14:textId="77777777" w:rsidTr="00F03358">
        <w:tc>
          <w:tcPr>
            <w:tcW w:w="1818" w:type="dxa"/>
          </w:tcPr>
          <w:p w14:paraId="3CA99A69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5" w:type="dxa"/>
          </w:tcPr>
          <w:p w14:paraId="5195789F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373" w:type="dxa"/>
          </w:tcPr>
          <w:p w14:paraId="6E415AB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1AC7" w:rsidRPr="00624D50" w14:paraId="7056DBFD" w14:textId="77777777" w:rsidTr="00F03358">
        <w:tc>
          <w:tcPr>
            <w:tcW w:w="1818" w:type="dxa"/>
          </w:tcPr>
          <w:p w14:paraId="00ED89F6" w14:textId="77777777" w:rsidR="008E1AC7" w:rsidRPr="00624D50" w:rsidRDefault="008E1AC7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5" w:type="dxa"/>
          </w:tcPr>
          <w:p w14:paraId="33D240CA" w14:textId="77777777" w:rsidR="008E1AC7" w:rsidRPr="00624D50" w:rsidRDefault="008E1AC7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373" w:type="dxa"/>
          </w:tcPr>
          <w:p w14:paraId="08383BB2" w14:textId="039B9097" w:rsidR="008E1AC7" w:rsidRPr="00624D50" w:rsidRDefault="008E1AC7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F426392" w14:textId="147F1810" w:rsidR="00DC0344" w:rsidRDefault="00DC0344" w:rsidP="008B05FD">
      <w:pPr>
        <w:jc w:val="right"/>
        <w:rPr>
          <w:rFonts w:asciiTheme="minorEastAsia" w:hAnsiTheme="minorEastAsia"/>
          <w:sz w:val="22"/>
        </w:rPr>
      </w:pPr>
    </w:p>
    <w:p w14:paraId="40F2B46D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3A009204" w14:textId="65EB80ED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</w:t>
      </w:r>
      <w:r w:rsidR="00E854F1">
        <w:rPr>
          <w:rFonts w:asciiTheme="minorEastAsia" w:hAnsiTheme="minorEastAsia" w:hint="eastAsia"/>
          <w:sz w:val="22"/>
        </w:rPr>
        <w:t>研究所</w:t>
      </w:r>
      <w:r w:rsidR="00DC0344" w:rsidRPr="00624D50">
        <w:rPr>
          <w:rFonts w:asciiTheme="minorEastAsia" w:hAnsiTheme="minorEastAsia" w:hint="eastAsia"/>
          <w:sz w:val="22"/>
        </w:rPr>
        <w:t>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</w:t>
      </w:r>
      <w:r w:rsidR="00F03358">
        <w:rPr>
          <w:rFonts w:asciiTheme="minorEastAsia" w:hAnsiTheme="minorEastAsia" w:hint="eastAsia"/>
          <w:sz w:val="22"/>
        </w:rPr>
        <w:t>開発</w:t>
      </w:r>
      <w:r w:rsidRPr="00624D50">
        <w:rPr>
          <w:rFonts w:asciiTheme="minorEastAsia" w:hAnsiTheme="minorEastAsia" w:hint="eastAsia"/>
          <w:sz w:val="22"/>
        </w:rPr>
        <w:t>機関への譲渡を申請します。</w:t>
      </w:r>
    </w:p>
    <w:p w14:paraId="42EE63D1" w14:textId="77777777" w:rsidR="007A71B1" w:rsidRPr="00E854F1" w:rsidRDefault="007A71B1" w:rsidP="00B612B4">
      <w:pPr>
        <w:rPr>
          <w:rFonts w:asciiTheme="minorEastAsia" w:hAnsiTheme="minorEastAsia"/>
          <w:sz w:val="22"/>
        </w:rPr>
      </w:pPr>
    </w:p>
    <w:p w14:paraId="4E7823E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42B3BC78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205A8E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14:paraId="5E2EC1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7D8EFB3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4522B41" w14:textId="74CDC140" w:rsidR="007A71B1" w:rsidRPr="00624D50" w:rsidRDefault="0004001A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4001A">
              <w:rPr>
                <w:rFonts w:asciiTheme="minorEastAsia" w:hAnsiTheme="minorEastAsia" w:hint="eastAsia"/>
                <w:sz w:val="22"/>
              </w:rPr>
              <w:t>研究開発プロジェクト名</w:t>
            </w:r>
          </w:p>
        </w:tc>
        <w:tc>
          <w:tcPr>
            <w:tcW w:w="6614" w:type="dxa"/>
            <w:vAlign w:val="center"/>
          </w:tcPr>
          <w:p w14:paraId="5F52000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7483A96F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870A556" w14:textId="66BC6974" w:rsidR="0015727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F03358">
              <w:rPr>
                <w:rFonts w:asciiTheme="minorEastAsia" w:hAnsiTheme="minorEastAsia" w:hint="eastAsia"/>
                <w:sz w:val="22"/>
              </w:rPr>
              <w:t>開発</w:t>
            </w:r>
            <w:r w:rsidR="00157270">
              <w:rPr>
                <w:rFonts w:asciiTheme="minorEastAsia" w:hAnsiTheme="minorEastAsia" w:hint="eastAsia"/>
                <w:sz w:val="22"/>
              </w:rPr>
              <w:t>責任</w:t>
            </w:r>
            <w:r w:rsidRPr="00624D50">
              <w:rPr>
                <w:rFonts w:asciiTheme="minorEastAsia" w:hAnsiTheme="minorEastAsia" w:hint="eastAsia"/>
                <w:sz w:val="22"/>
              </w:rPr>
              <w:t>者及び</w:t>
            </w:r>
          </w:p>
          <w:p w14:paraId="648378A8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所属・職名</w:t>
            </w:r>
          </w:p>
          <w:p w14:paraId="22B8A983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214BD05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A43A9FC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A080AB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2191324E" w14:textId="77777777" w:rsidR="007A71B1" w:rsidRPr="00624D50" w:rsidRDefault="007D7088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0DD059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A2CFC1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7A71B1" w:rsidRPr="00624D50" w14:paraId="01E3AD49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ACF4CFA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5DC8F8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056522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67B6BD7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7E4D1E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2D645C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A999E72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026048D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B0DE0CE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313ED010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51C0C336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E76382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6854C047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16613FA8" w14:textId="1D39C97C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</w:t>
      </w:r>
      <w:r w:rsidR="00F03358">
        <w:rPr>
          <w:rFonts w:asciiTheme="minorEastAsia" w:hAnsiTheme="minorEastAsia" w:hint="eastAsia"/>
          <w:sz w:val="22"/>
        </w:rPr>
        <w:t>開発</w:t>
      </w:r>
      <w:r w:rsidR="00E85AC0">
        <w:rPr>
          <w:rFonts w:asciiTheme="minorEastAsia" w:hAnsiTheme="minorEastAsia"/>
          <w:sz w:val="22"/>
        </w:rPr>
        <w:t>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14:paraId="2BD3DE08" w14:textId="21C44763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</w:t>
      </w:r>
      <w:r w:rsidR="00F03358">
        <w:rPr>
          <w:rFonts w:asciiTheme="minorEastAsia" w:hAnsiTheme="minorEastAsia" w:hint="eastAsia"/>
          <w:sz w:val="22"/>
        </w:rPr>
        <w:t>開発</w:t>
      </w:r>
      <w:r w:rsidR="007A71B1" w:rsidRPr="00624D50">
        <w:rPr>
          <w:rFonts w:asciiTheme="minorEastAsia" w:hAnsiTheme="minorEastAsia" w:hint="eastAsia"/>
          <w:sz w:val="22"/>
        </w:rPr>
        <w:t>機関が実施予定の○○に関する研究プロジェクトに必要であるため</w:t>
      </w:r>
    </w:p>
    <w:p w14:paraId="79F9B61D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7BCC753C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DBA84FE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14:paraId="278CEA67" w14:textId="0E6022F2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</w:t>
      </w:r>
      <w:r w:rsidR="00E854F1">
        <w:rPr>
          <w:rFonts w:asciiTheme="minorEastAsia" w:hAnsiTheme="minorEastAsia" w:hint="eastAsia"/>
          <w:sz w:val="22"/>
        </w:rPr>
        <w:t>研究所</w:t>
      </w:r>
      <w:r w:rsidR="007A71B1" w:rsidRPr="00624D50">
        <w:rPr>
          <w:rFonts w:asciiTheme="minorEastAsia" w:hAnsiTheme="minorEastAsia" w:hint="eastAsia"/>
          <w:sz w:val="22"/>
        </w:rPr>
        <w:t>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</w:t>
      </w:r>
      <w:r w:rsidR="00F03358">
        <w:rPr>
          <w:rFonts w:asciiTheme="minorEastAsia" w:hAnsiTheme="minorEastAsia" w:hint="eastAsia"/>
          <w:sz w:val="22"/>
        </w:rPr>
        <w:t>開発</w:t>
      </w:r>
      <w:r w:rsidR="007A71B1" w:rsidRPr="00624D50">
        <w:rPr>
          <w:rFonts w:asciiTheme="minorEastAsia" w:hAnsiTheme="minorEastAsia" w:hint="eastAsia"/>
          <w:sz w:val="22"/>
        </w:rPr>
        <w:t>機関が支払うこと。</w:t>
      </w:r>
    </w:p>
    <w:p w14:paraId="64093B12" w14:textId="77777777" w:rsidR="007A71B1" w:rsidRPr="00624D50" w:rsidRDefault="009C4465" w:rsidP="00F03358">
      <w:pPr>
        <w:ind w:left="708" w:hangingChars="319" w:hanging="708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512C1095" w14:textId="0A650DA6" w:rsidR="007A71B1" w:rsidRPr="00624D50" w:rsidRDefault="009C4465" w:rsidP="00F03358">
      <w:pPr>
        <w:ind w:left="708" w:hangingChars="319" w:hanging="708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</w:t>
      </w:r>
      <w:r w:rsidR="00F03358">
        <w:rPr>
          <w:rFonts w:asciiTheme="minorEastAsia" w:hAnsiTheme="minorEastAsia" w:hint="eastAsia"/>
          <w:sz w:val="22"/>
        </w:rPr>
        <w:t>開発</w:t>
      </w:r>
      <w:r w:rsidR="007A71B1" w:rsidRPr="00624D50">
        <w:rPr>
          <w:rFonts w:asciiTheme="minorEastAsia" w:hAnsiTheme="minorEastAsia" w:hint="eastAsia"/>
          <w:sz w:val="22"/>
        </w:rPr>
        <w:t>機関は自らの費用で上記知的財産権の名義変更を行うこと。</w:t>
      </w:r>
    </w:p>
    <w:p w14:paraId="22850550" w14:textId="21875557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</w:t>
      </w:r>
      <w:r w:rsidR="00E854F1">
        <w:rPr>
          <w:rFonts w:asciiTheme="minorEastAsia" w:hAnsiTheme="minorEastAsia" w:hint="eastAsia"/>
          <w:sz w:val="22"/>
        </w:rPr>
        <w:t>研究所</w:t>
      </w:r>
      <w:r w:rsidR="007A71B1" w:rsidRPr="00624D50">
        <w:rPr>
          <w:rFonts w:asciiTheme="minorEastAsia" w:hAnsiTheme="minorEastAsia" w:hint="eastAsia"/>
          <w:sz w:val="22"/>
        </w:rPr>
        <w:t>との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</w:t>
      </w:r>
      <w:r w:rsidR="00F03358">
        <w:rPr>
          <w:rFonts w:asciiTheme="minorEastAsia" w:hAnsiTheme="minorEastAsia" w:hint="eastAsia"/>
          <w:sz w:val="22"/>
        </w:rPr>
        <w:t>開発</w:t>
      </w:r>
      <w:r w:rsidR="007A71B1" w:rsidRPr="00624D50">
        <w:rPr>
          <w:rFonts w:asciiTheme="minorEastAsia" w:hAnsiTheme="minorEastAsia" w:hint="eastAsia"/>
          <w:sz w:val="22"/>
        </w:rPr>
        <w:t>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</w:t>
      </w:r>
      <w:r w:rsidR="005F23F0" w:rsidRPr="00910DB8">
        <w:rPr>
          <w:rFonts w:asciiTheme="minorEastAsia" w:hAnsiTheme="minorEastAsia" w:hint="eastAsia"/>
          <w:sz w:val="22"/>
        </w:rPr>
        <w:t>１０</w:t>
      </w:r>
      <w:r w:rsidR="004908F2" w:rsidRPr="00910DB8">
        <w:rPr>
          <w:rFonts w:asciiTheme="minorEastAsia" w:hAnsiTheme="minorEastAsia" w:hint="eastAsia"/>
          <w:sz w:val="22"/>
        </w:rPr>
        <w:t>条</w:t>
      </w:r>
      <w:r w:rsidR="004908F2" w:rsidRPr="00910DB8">
        <w:rPr>
          <w:rFonts w:ascii="ＭＳ 明朝" w:hAnsi="ＭＳ 明朝" w:hint="eastAsia"/>
          <w:spacing w:val="8"/>
        </w:rPr>
        <w:t>第１項各号及び第１</w:t>
      </w:r>
      <w:r w:rsidR="005F23F0" w:rsidRPr="00910DB8">
        <w:rPr>
          <w:rFonts w:ascii="ＭＳ 明朝" w:hAnsi="ＭＳ 明朝" w:hint="eastAsia"/>
          <w:spacing w:val="8"/>
        </w:rPr>
        <w:t>２</w:t>
      </w:r>
      <w:r w:rsidR="004908F2" w:rsidRPr="00910DB8">
        <w:rPr>
          <w:rFonts w:ascii="ＭＳ 明朝" w:hAnsi="ＭＳ 明朝" w:hint="eastAsia"/>
          <w:spacing w:val="8"/>
        </w:rPr>
        <w:t>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64299817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2ABC95E1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1FCEA551" w14:textId="77777777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55A8E054" w14:textId="77777777"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E2E4" w14:textId="77777777" w:rsidR="001C0F90" w:rsidRDefault="001C0F90" w:rsidP="00333B89">
      <w:r>
        <w:separator/>
      </w:r>
    </w:p>
  </w:endnote>
  <w:endnote w:type="continuationSeparator" w:id="0">
    <w:p w14:paraId="1CF46E8F" w14:textId="77777777" w:rsidR="001C0F90" w:rsidRDefault="001C0F90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DFD8" w14:textId="77777777" w:rsidR="001C0F90" w:rsidRDefault="001C0F90" w:rsidP="00333B89">
      <w:r>
        <w:separator/>
      </w:r>
    </w:p>
  </w:footnote>
  <w:footnote w:type="continuationSeparator" w:id="0">
    <w:p w14:paraId="450DBD31" w14:textId="77777777" w:rsidR="001C0F90" w:rsidRDefault="001C0F90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4001A"/>
    <w:rsid w:val="000419BB"/>
    <w:rsid w:val="00065D49"/>
    <w:rsid w:val="00084A32"/>
    <w:rsid w:val="000C5C23"/>
    <w:rsid w:val="000D1A34"/>
    <w:rsid w:val="00151273"/>
    <w:rsid w:val="00157270"/>
    <w:rsid w:val="001A3973"/>
    <w:rsid w:val="001A492F"/>
    <w:rsid w:val="001C0F90"/>
    <w:rsid w:val="001F14FE"/>
    <w:rsid w:val="0027456C"/>
    <w:rsid w:val="00291905"/>
    <w:rsid w:val="002926C7"/>
    <w:rsid w:val="002B39A7"/>
    <w:rsid w:val="00306618"/>
    <w:rsid w:val="00333B89"/>
    <w:rsid w:val="003D59B1"/>
    <w:rsid w:val="00403EE4"/>
    <w:rsid w:val="004048D1"/>
    <w:rsid w:val="00407896"/>
    <w:rsid w:val="004164E3"/>
    <w:rsid w:val="0045422B"/>
    <w:rsid w:val="0048502E"/>
    <w:rsid w:val="004908F2"/>
    <w:rsid w:val="004F5FB8"/>
    <w:rsid w:val="005178EA"/>
    <w:rsid w:val="005971E3"/>
    <w:rsid w:val="005F23F0"/>
    <w:rsid w:val="005F30C6"/>
    <w:rsid w:val="00624D50"/>
    <w:rsid w:val="0064121F"/>
    <w:rsid w:val="006B4AC3"/>
    <w:rsid w:val="006C6005"/>
    <w:rsid w:val="006E3E4B"/>
    <w:rsid w:val="0073424B"/>
    <w:rsid w:val="007A71B1"/>
    <w:rsid w:val="007D7088"/>
    <w:rsid w:val="00882C43"/>
    <w:rsid w:val="008B05FD"/>
    <w:rsid w:val="008E1AC7"/>
    <w:rsid w:val="008F1254"/>
    <w:rsid w:val="00910DB8"/>
    <w:rsid w:val="00997186"/>
    <w:rsid w:val="009A7F41"/>
    <w:rsid w:val="009C4465"/>
    <w:rsid w:val="00A27AC3"/>
    <w:rsid w:val="00A55B9F"/>
    <w:rsid w:val="00B0673D"/>
    <w:rsid w:val="00B612B4"/>
    <w:rsid w:val="00B8645B"/>
    <w:rsid w:val="00BC2D61"/>
    <w:rsid w:val="00C81344"/>
    <w:rsid w:val="00D96B90"/>
    <w:rsid w:val="00DA772C"/>
    <w:rsid w:val="00DC0344"/>
    <w:rsid w:val="00DE3E40"/>
    <w:rsid w:val="00DF3BD8"/>
    <w:rsid w:val="00E23F8E"/>
    <w:rsid w:val="00E421EC"/>
    <w:rsid w:val="00E854F1"/>
    <w:rsid w:val="00E85AC0"/>
    <w:rsid w:val="00F03358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0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0335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知財様式1 知的財産権譲渡申請書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知財様式1 知的財産権譲渡申請書</dc:title>
  <dc:subject/>
  <dc:creator/>
  <cp:lastModifiedBy/>
  <dcterms:created xsi:type="dcterms:W3CDTF">2021-02-09T08:47:00Z</dcterms:created>
  <dcterms:modified xsi:type="dcterms:W3CDTF">2023-05-18T03:05:00Z</dcterms:modified>
</cp:coreProperties>
</file>