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2C38" w14:textId="77777777" w:rsidR="00332F69" w:rsidRPr="00F37DA6" w:rsidRDefault="00332F69" w:rsidP="00332F69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D61901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537515008"/>
        </w:rPr>
        <w:t>質疑</w:t>
      </w:r>
      <w:r w:rsidRPr="00D61901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537515008"/>
        </w:rPr>
        <w:t>書</w:t>
      </w:r>
    </w:p>
    <w:p w14:paraId="06A92A60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22CB6A09" w14:textId="77777777" w:rsidR="00773DEE" w:rsidRPr="00F37DA6" w:rsidRDefault="00773DEE" w:rsidP="00773DEE">
      <w:pPr>
        <w:rPr>
          <w:rFonts w:ascii="BIZ UD明朝 Medium" w:eastAsia="BIZ UD明朝 Medium" w:hAnsi="BIZ UD明朝 Medium" w:cs="Times New Roman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70AFA7D8" w14:textId="36E886F7" w:rsidR="00773DEE" w:rsidRPr="00F37DA6" w:rsidRDefault="008A4C5F" w:rsidP="00D1016F">
      <w:pPr>
        <w:ind w:leftChars="100" w:left="209"/>
        <w:rPr>
          <w:rFonts w:ascii="BIZ UD明朝 Medium" w:eastAsia="BIZ UD明朝 Medium" w:hAnsi="BIZ UD明朝 Medium" w:cs="Times New Roman"/>
          <w:sz w:val="22"/>
        </w:rPr>
      </w:pPr>
      <w:r w:rsidRPr="008A4C5F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1DC6FBBD" w14:textId="2D626121" w:rsidR="00773DEE" w:rsidRPr="00F37DA6" w:rsidRDefault="008A4C5F" w:rsidP="00D1016F">
      <w:pPr>
        <w:ind w:leftChars="200" w:left="418"/>
        <w:rPr>
          <w:rFonts w:ascii="BIZ UD明朝 Medium" w:eastAsia="BIZ UD明朝 Medium" w:hAnsi="BIZ UD明朝 Medium" w:cs="Times New Roman"/>
          <w:sz w:val="22"/>
        </w:rPr>
      </w:pPr>
      <w:r w:rsidRPr="008A4C5F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理事長　中村　祐輔</w:t>
      </w:r>
      <w:r w:rsidR="00773DEE" w:rsidRPr="00F37DA6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75B43548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1D6D1121" w14:textId="77777777" w:rsidR="00332F69" w:rsidRPr="00F37DA6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7C36F022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62A73DB0" w14:textId="77777777" w:rsidR="00332F69" w:rsidRPr="00F37DA6" w:rsidRDefault="00332F69" w:rsidP="00D1016F">
      <w:pPr>
        <w:overflowPunct w:val="0"/>
        <w:spacing w:line="338" w:lineRule="exact"/>
        <w:ind w:leftChars="2000" w:left="418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D61901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752"/>
        </w:rPr>
        <w:t>住</w:t>
      </w:r>
      <w:r w:rsidRPr="00D61901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752"/>
        </w:rPr>
        <w:t>所</w:t>
      </w:r>
      <w:r w:rsidR="00D1016F"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44F67429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DD31FF6" w14:textId="77777777" w:rsidR="00332F69" w:rsidRPr="00F37DA6" w:rsidRDefault="00332F69" w:rsidP="00D1016F">
      <w:pPr>
        <w:overflowPunct w:val="0"/>
        <w:spacing w:line="338" w:lineRule="exact"/>
        <w:ind w:leftChars="2000" w:left="418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D61901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496"/>
        </w:rPr>
        <w:t>氏</w:t>
      </w:r>
      <w:r w:rsidRPr="00D61901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496"/>
        </w:rPr>
        <w:t>名</w: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677DFCC0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67565087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755C31C4" w14:textId="62B287C0" w:rsidR="00332F69" w:rsidRPr="00F37DA6" w:rsidRDefault="00D1016F" w:rsidP="00D1016F">
      <w:pPr>
        <w:kinsoku w:val="0"/>
        <w:overflowPunct w:val="0"/>
        <w:autoSpaceDE w:val="0"/>
        <w:autoSpaceDN w:val="0"/>
        <w:ind w:leftChars="100" w:left="5916" w:hangingChars="1306" w:hanging="5707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</w:rPr>
      </w:pPr>
      <w:r w:rsidRPr="00D61901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495"/>
        </w:rPr>
        <w:t>件</w:t>
      </w:r>
      <w:r w:rsidR="00332F69" w:rsidRPr="00D61901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495"/>
        </w:rPr>
        <w:t>名</w:t>
      </w:r>
      <w:r w:rsidR="00332F69"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　</w:t>
      </w:r>
      <w:r w:rsidR="008A4C5F" w:rsidRPr="008A4C5F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 xml:space="preserve">大阪本所及び泉南資源研究施設　安全キャビネット定期点検業務　</w:t>
      </w:r>
      <w:r w:rsidR="008A4C5F" w:rsidRPr="008A4C5F"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  <w:t>一式</w:t>
      </w:r>
    </w:p>
    <w:p w14:paraId="6CEE2D87" w14:textId="77777777" w:rsidR="00332F69" w:rsidRPr="00F37DA6" w:rsidRDefault="00332F69" w:rsidP="00332F69">
      <w:pPr>
        <w:kinsoku w:val="0"/>
        <w:overflowPunct w:val="0"/>
        <w:autoSpaceDE w:val="0"/>
        <w:autoSpaceDN w:val="0"/>
        <w:ind w:left="2860" w:hangingChars="1306" w:hanging="286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085581AB" w14:textId="77777777" w:rsidR="00332F69" w:rsidRPr="00F37DA6" w:rsidRDefault="006E6EB1" w:rsidP="00D1016F">
      <w:pPr>
        <w:kinsoku w:val="0"/>
        <w:overflowPunct w:val="0"/>
        <w:autoSpaceDE w:val="0"/>
        <w:autoSpaceDN w:val="0"/>
        <w:ind w:leftChars="100" w:left="3069" w:hangingChars="1306" w:hanging="286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上記件名の調達に係る</w:t>
      </w:r>
      <w:r w:rsidR="00332F69"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F37DA6" w14:paraId="1145C054" w14:textId="77777777" w:rsidTr="00D1016F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C26B5" w14:textId="77777777" w:rsidR="00332F69" w:rsidRPr="00F37DA6" w:rsidRDefault="00332F69" w:rsidP="00D10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61901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537513984"/>
              </w:rPr>
              <w:t>質疑事</w:t>
            </w:r>
            <w:r w:rsidRPr="00D6190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537513984"/>
              </w:rPr>
              <w:t>項</w:t>
            </w:r>
          </w:p>
        </w:tc>
      </w:tr>
      <w:tr w:rsidR="00332F69" w:rsidRPr="00F37DA6" w14:paraId="03B35BD4" w14:textId="77777777" w:rsidTr="00D1016F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1070" w14:textId="77777777" w:rsidR="00332F69" w:rsidRPr="00F37DA6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2D67DE7" w14:textId="77777777" w:rsidR="00332F69" w:rsidRPr="00F37DA6" w:rsidRDefault="00332F69" w:rsidP="00D1016F">
      <w:pPr>
        <w:overflowPunct w:val="0"/>
        <w:spacing w:line="338" w:lineRule="exact"/>
        <w:ind w:firstLineChars="100" w:firstLine="219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F37DA6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F37DA6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49A8CF00" w14:textId="77777777" w:rsidR="00332F69" w:rsidRPr="00F37DA6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6C1A02CC" w14:textId="492A1048" w:rsidR="00332F69" w:rsidRPr="0087188D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/>
        </w:rPr>
      </w:pPr>
      <w:r w:rsidRPr="0087188D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提出期限：</w:t>
      </w:r>
      <w:r w:rsidR="008A4C5F" w:rsidRPr="008A4C5F">
        <w:rPr>
          <w:rFonts w:ascii="BIZ UD明朝 Medium" w:eastAsia="BIZ UD明朝 Medium" w:hAnsi="BIZ UD明朝 Medium" w:hint="eastAsia"/>
          <w:sz w:val="22"/>
          <w:u w:val="single"/>
        </w:rPr>
        <w:t>令和７年１２月２日（火）１７時００分</w:t>
      </w:r>
    </w:p>
    <w:p w14:paraId="3CEA371C" w14:textId="77BD3AF3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="006B18D7" w:rsidRPr="00F37DA6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="008A4C5F" w:rsidRPr="008A4C5F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総務部会計課管財係</w:t>
      </w:r>
      <w:r w:rsidR="006B18D7"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8A4C5F" w:rsidRPr="008A4C5F">
        <w:rPr>
          <w:rFonts w:ascii="BIZ UD明朝 Medium" w:eastAsia="BIZ UD明朝 Medium" w:hAnsi="BIZ UD明朝 Medium" w:cs="ＭＳ 明朝"/>
          <w:kern w:val="0"/>
          <w:sz w:val="22"/>
        </w:rPr>
        <w:t>keiyaku@nibn.go.jp</w:t>
      </w:r>
      <w:r w:rsidRPr="00F37DA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0050EF56" w14:textId="77777777" w:rsidR="00332F69" w:rsidRPr="00F37DA6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3BFA78A1" w14:textId="77777777" w:rsidR="00332F69" w:rsidRPr="00F37DA6" w:rsidRDefault="00332F69" w:rsidP="00332F69">
      <w:pPr>
        <w:kinsoku w:val="0"/>
        <w:overflowPunct w:val="0"/>
        <w:autoSpaceDE w:val="0"/>
        <w:autoSpaceDN w:val="0"/>
        <w:ind w:left="3907" w:hangingChars="1306" w:hanging="3907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F37DA6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F37DA6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12F28FC9" w14:textId="77777777" w:rsidR="00332F69" w:rsidRPr="00F37DA6" w:rsidRDefault="00332F69" w:rsidP="00332F69">
      <w:pPr>
        <w:kinsoku w:val="0"/>
        <w:overflowPunct w:val="0"/>
        <w:autoSpaceDE w:val="0"/>
        <w:autoSpaceDN w:val="0"/>
        <w:ind w:left="3907" w:hangingChars="1306" w:hanging="3907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7E82C4F8" w14:textId="40E194A8" w:rsidR="00332F69" w:rsidRPr="00F37DA6" w:rsidRDefault="00332F69" w:rsidP="00332F69">
      <w:pPr>
        <w:kinsoku w:val="0"/>
        <w:overflowPunct w:val="0"/>
        <w:autoSpaceDE w:val="0"/>
        <w:autoSpaceDN w:val="0"/>
        <w:ind w:left="3121" w:hangingChars="1306" w:hanging="3121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件名：</w:t>
      </w:r>
      <w:r w:rsidR="008A4C5F" w:rsidRPr="008A4C5F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4"/>
          <w:szCs w:val="24"/>
        </w:rPr>
        <w:t xml:space="preserve">大阪本所及び泉南資源研究施設　安全キャビネット定期点検業務　</w:t>
      </w:r>
      <w:r w:rsidR="008A4C5F" w:rsidRPr="008A4C5F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t>一式</w:t>
      </w:r>
      <w:r w:rsidRPr="00F37DA6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t xml:space="preserve"> </w:t>
      </w:r>
    </w:p>
    <w:p w14:paraId="79CB4BB6" w14:textId="77777777" w:rsidR="00332F69" w:rsidRPr="00F37DA6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8"/>
        <w:gridCol w:w="6522"/>
      </w:tblGrid>
      <w:tr w:rsidR="00332F69" w:rsidRPr="00F37DA6" w14:paraId="1DD10A90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7247B6F" w14:textId="77777777" w:rsidR="00332F69" w:rsidRPr="00F37DA6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1D9FFD9C" w14:textId="77777777" w:rsidR="00332F69" w:rsidRPr="00F37DA6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F37DA6" w14:paraId="6DB5F1A3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778EF553" w14:textId="77777777" w:rsidR="00332F69" w:rsidRPr="00F37DA6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42666823" w14:textId="77777777" w:rsidR="00332F69" w:rsidRPr="00F37DA6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F37DA6" w14:paraId="3F30BC6C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7803DBC5" w14:textId="77777777" w:rsidR="00332F69" w:rsidRPr="00F37DA6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47130196" w14:textId="77777777" w:rsidR="00332F69" w:rsidRPr="00F37DA6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F37DA6" w14:paraId="29D87845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4BB94869" w14:textId="77777777" w:rsidR="00332F69" w:rsidRPr="00F37DA6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1E1BC16F" w14:textId="77777777" w:rsidR="00332F69" w:rsidRPr="00F37DA6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708ACAB3" w14:textId="77777777" w:rsidR="00332F69" w:rsidRPr="00F37DA6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F37DA6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178F3ADA" w14:textId="77777777" w:rsidR="00332F69" w:rsidRPr="00F37DA6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6CD1808E" w14:textId="1624CFF2" w:rsidR="00332F69" w:rsidRPr="00F37DA6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F37DA6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8A4C5F">
        <w:rPr>
          <w:rFonts w:ascii="BIZ UD明朝 Medium" w:eastAsia="BIZ UD明朝 Medium" w:hAnsi="BIZ UD明朝 Medium" w:cs="ＭＳ 明朝" w:hint="eastAsia"/>
          <w:kern w:val="0"/>
          <w:sz w:val="22"/>
          <w:u w:val="single"/>
        </w:rPr>
        <w:t>令和７年１２月２日（火）１７時００分</w:t>
      </w:r>
    </w:p>
    <w:p w14:paraId="3C3DACBD" w14:textId="1551CEAE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="008A4C5F" w:rsidRPr="008A4C5F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総務部会計課管財係</w:t>
      </w:r>
      <w:r w:rsidR="00575C63"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8A4C5F" w:rsidRPr="008A4C5F">
        <w:rPr>
          <w:rFonts w:ascii="BIZ UD明朝 Medium" w:eastAsia="BIZ UD明朝 Medium" w:hAnsi="BIZ UD明朝 Medium" w:cs="ＭＳ 明朝"/>
          <w:kern w:val="0"/>
          <w:sz w:val="22"/>
        </w:rPr>
        <w:t>keiyaku@nibn.go.jp</w:t>
      </w:r>
      <w:r w:rsidRPr="00F37DA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sectPr w:rsidR="00332F69" w:rsidRPr="00F37DA6" w:rsidSect="008A4C5F">
      <w:pgSz w:w="11907" w:h="16840" w:code="9"/>
      <w:pgMar w:top="1701" w:right="1418" w:bottom="1418" w:left="1418" w:header="720" w:footer="720" w:gutter="0"/>
      <w:cols w:space="720"/>
      <w:noEndnote/>
      <w:docGrid w:type="linesAndChars" w:linePitch="303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0395" w14:textId="77777777" w:rsidR="0062090F" w:rsidRDefault="0062090F"/>
  </w:endnote>
  <w:endnote w:type="continuationSeparator" w:id="0">
    <w:p w14:paraId="2CBA0612" w14:textId="77777777" w:rsidR="0062090F" w:rsidRDefault="00620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E0724" w14:textId="77777777" w:rsidR="0062090F" w:rsidRDefault="0062090F"/>
  </w:footnote>
  <w:footnote w:type="continuationSeparator" w:id="0">
    <w:p w14:paraId="781F24DC" w14:textId="77777777" w:rsidR="0062090F" w:rsidRDefault="006209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69600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459"/>
  <w:drawingGridVerticalSpacing w:val="299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47C14"/>
    <w:rsid w:val="00061371"/>
    <w:rsid w:val="00067C22"/>
    <w:rsid w:val="00077D00"/>
    <w:rsid w:val="00083B64"/>
    <w:rsid w:val="00087551"/>
    <w:rsid w:val="00090EF6"/>
    <w:rsid w:val="000B3751"/>
    <w:rsid w:val="000B3868"/>
    <w:rsid w:val="000B3B44"/>
    <w:rsid w:val="000B4D05"/>
    <w:rsid w:val="000C4D3C"/>
    <w:rsid w:val="000D255B"/>
    <w:rsid w:val="000D2A6F"/>
    <w:rsid w:val="001004DD"/>
    <w:rsid w:val="00112B3D"/>
    <w:rsid w:val="00112C73"/>
    <w:rsid w:val="00122EDE"/>
    <w:rsid w:val="001260C4"/>
    <w:rsid w:val="001420ED"/>
    <w:rsid w:val="00155846"/>
    <w:rsid w:val="00155979"/>
    <w:rsid w:val="0015657B"/>
    <w:rsid w:val="001622DA"/>
    <w:rsid w:val="00167682"/>
    <w:rsid w:val="00174E97"/>
    <w:rsid w:val="00184113"/>
    <w:rsid w:val="001B5D7C"/>
    <w:rsid w:val="001B7D62"/>
    <w:rsid w:val="001C43D2"/>
    <w:rsid w:val="001D2075"/>
    <w:rsid w:val="001D74AF"/>
    <w:rsid w:val="001F0E48"/>
    <w:rsid w:val="001F4F0B"/>
    <w:rsid w:val="001F5650"/>
    <w:rsid w:val="001F621F"/>
    <w:rsid w:val="001F6E00"/>
    <w:rsid w:val="00202C60"/>
    <w:rsid w:val="00210D9E"/>
    <w:rsid w:val="00213065"/>
    <w:rsid w:val="00223668"/>
    <w:rsid w:val="00225255"/>
    <w:rsid w:val="002374B3"/>
    <w:rsid w:val="00241C52"/>
    <w:rsid w:val="00252BFA"/>
    <w:rsid w:val="00264F9E"/>
    <w:rsid w:val="00265F17"/>
    <w:rsid w:val="002A454F"/>
    <w:rsid w:val="002B00F0"/>
    <w:rsid w:val="002B1E66"/>
    <w:rsid w:val="002E1966"/>
    <w:rsid w:val="002E1CDE"/>
    <w:rsid w:val="002E51F7"/>
    <w:rsid w:val="002E5F7A"/>
    <w:rsid w:val="002F3178"/>
    <w:rsid w:val="003117DC"/>
    <w:rsid w:val="003128EE"/>
    <w:rsid w:val="00332F69"/>
    <w:rsid w:val="00335BD7"/>
    <w:rsid w:val="00337C93"/>
    <w:rsid w:val="00347B63"/>
    <w:rsid w:val="00353845"/>
    <w:rsid w:val="0037169C"/>
    <w:rsid w:val="0037216E"/>
    <w:rsid w:val="00372584"/>
    <w:rsid w:val="00383EBD"/>
    <w:rsid w:val="0039559C"/>
    <w:rsid w:val="003B3086"/>
    <w:rsid w:val="003C0486"/>
    <w:rsid w:val="003D52AA"/>
    <w:rsid w:val="00414150"/>
    <w:rsid w:val="00416DF3"/>
    <w:rsid w:val="0044276F"/>
    <w:rsid w:val="004623C1"/>
    <w:rsid w:val="0046313B"/>
    <w:rsid w:val="00463384"/>
    <w:rsid w:val="004A745E"/>
    <w:rsid w:val="004B2F60"/>
    <w:rsid w:val="004B3E5A"/>
    <w:rsid w:val="004B461E"/>
    <w:rsid w:val="004D1748"/>
    <w:rsid w:val="00505D3C"/>
    <w:rsid w:val="005418B2"/>
    <w:rsid w:val="005429BB"/>
    <w:rsid w:val="00575C63"/>
    <w:rsid w:val="005762CD"/>
    <w:rsid w:val="00584342"/>
    <w:rsid w:val="00590A0A"/>
    <w:rsid w:val="0059362B"/>
    <w:rsid w:val="005A24F4"/>
    <w:rsid w:val="005B288D"/>
    <w:rsid w:val="005B29AC"/>
    <w:rsid w:val="006008A2"/>
    <w:rsid w:val="0062090F"/>
    <w:rsid w:val="00652EBD"/>
    <w:rsid w:val="00673397"/>
    <w:rsid w:val="00687B98"/>
    <w:rsid w:val="0069431B"/>
    <w:rsid w:val="006A65F1"/>
    <w:rsid w:val="006B18D7"/>
    <w:rsid w:val="006C21F4"/>
    <w:rsid w:val="006C67D7"/>
    <w:rsid w:val="006D276C"/>
    <w:rsid w:val="006D34D1"/>
    <w:rsid w:val="006D5A44"/>
    <w:rsid w:val="006E6EB1"/>
    <w:rsid w:val="006E7388"/>
    <w:rsid w:val="006F1D12"/>
    <w:rsid w:val="006F2CF2"/>
    <w:rsid w:val="006F6715"/>
    <w:rsid w:val="00701B13"/>
    <w:rsid w:val="00703C7B"/>
    <w:rsid w:val="00704223"/>
    <w:rsid w:val="0070738E"/>
    <w:rsid w:val="007116F0"/>
    <w:rsid w:val="00712DDA"/>
    <w:rsid w:val="0071648C"/>
    <w:rsid w:val="00736B48"/>
    <w:rsid w:val="00743560"/>
    <w:rsid w:val="00746E63"/>
    <w:rsid w:val="0075454B"/>
    <w:rsid w:val="00773DEE"/>
    <w:rsid w:val="007827C3"/>
    <w:rsid w:val="0078639F"/>
    <w:rsid w:val="007879C0"/>
    <w:rsid w:val="00787B8E"/>
    <w:rsid w:val="007A601C"/>
    <w:rsid w:val="007B74CA"/>
    <w:rsid w:val="007C75EC"/>
    <w:rsid w:val="007F6918"/>
    <w:rsid w:val="008134E6"/>
    <w:rsid w:val="008165E4"/>
    <w:rsid w:val="0081772B"/>
    <w:rsid w:val="00820524"/>
    <w:rsid w:val="008216EF"/>
    <w:rsid w:val="008328ED"/>
    <w:rsid w:val="00846F27"/>
    <w:rsid w:val="00861FD5"/>
    <w:rsid w:val="008668D6"/>
    <w:rsid w:val="00870118"/>
    <w:rsid w:val="0087188D"/>
    <w:rsid w:val="008A29C7"/>
    <w:rsid w:val="008A3415"/>
    <w:rsid w:val="008A4C5F"/>
    <w:rsid w:val="008B0C3E"/>
    <w:rsid w:val="008B37AA"/>
    <w:rsid w:val="008B781B"/>
    <w:rsid w:val="008C5A6E"/>
    <w:rsid w:val="008C7232"/>
    <w:rsid w:val="008D01AA"/>
    <w:rsid w:val="008E0B2A"/>
    <w:rsid w:val="009100E1"/>
    <w:rsid w:val="0095462C"/>
    <w:rsid w:val="00956845"/>
    <w:rsid w:val="00960864"/>
    <w:rsid w:val="00961BFE"/>
    <w:rsid w:val="00970098"/>
    <w:rsid w:val="00980A15"/>
    <w:rsid w:val="009906C8"/>
    <w:rsid w:val="009A6DDA"/>
    <w:rsid w:val="009B79DC"/>
    <w:rsid w:val="00A01A61"/>
    <w:rsid w:val="00A14C5E"/>
    <w:rsid w:val="00A17F48"/>
    <w:rsid w:val="00A232C8"/>
    <w:rsid w:val="00A24036"/>
    <w:rsid w:val="00A26594"/>
    <w:rsid w:val="00A31BCC"/>
    <w:rsid w:val="00A41046"/>
    <w:rsid w:val="00A45BB4"/>
    <w:rsid w:val="00A61C4B"/>
    <w:rsid w:val="00A82BFB"/>
    <w:rsid w:val="00A90544"/>
    <w:rsid w:val="00A915C1"/>
    <w:rsid w:val="00A97AC6"/>
    <w:rsid w:val="00AA1ED6"/>
    <w:rsid w:val="00AA2A9E"/>
    <w:rsid w:val="00AC671C"/>
    <w:rsid w:val="00AD0A96"/>
    <w:rsid w:val="00AF014E"/>
    <w:rsid w:val="00B1308A"/>
    <w:rsid w:val="00B22580"/>
    <w:rsid w:val="00B37814"/>
    <w:rsid w:val="00B44902"/>
    <w:rsid w:val="00B66627"/>
    <w:rsid w:val="00B82EBC"/>
    <w:rsid w:val="00BA1151"/>
    <w:rsid w:val="00BB1F97"/>
    <w:rsid w:val="00BC5974"/>
    <w:rsid w:val="00BC69F5"/>
    <w:rsid w:val="00BD6508"/>
    <w:rsid w:val="00BF3597"/>
    <w:rsid w:val="00BF616D"/>
    <w:rsid w:val="00C00562"/>
    <w:rsid w:val="00C04D86"/>
    <w:rsid w:val="00C10B98"/>
    <w:rsid w:val="00C22650"/>
    <w:rsid w:val="00C47D99"/>
    <w:rsid w:val="00C50298"/>
    <w:rsid w:val="00C52AB7"/>
    <w:rsid w:val="00C53BF7"/>
    <w:rsid w:val="00C560A3"/>
    <w:rsid w:val="00C6269F"/>
    <w:rsid w:val="00C77C1E"/>
    <w:rsid w:val="00C77CF5"/>
    <w:rsid w:val="00C8607B"/>
    <w:rsid w:val="00C93319"/>
    <w:rsid w:val="00C97216"/>
    <w:rsid w:val="00CA4EF7"/>
    <w:rsid w:val="00CD0651"/>
    <w:rsid w:val="00CD7C90"/>
    <w:rsid w:val="00CE296C"/>
    <w:rsid w:val="00CE3D8B"/>
    <w:rsid w:val="00CE4EF0"/>
    <w:rsid w:val="00CE6695"/>
    <w:rsid w:val="00CF2324"/>
    <w:rsid w:val="00D00933"/>
    <w:rsid w:val="00D06198"/>
    <w:rsid w:val="00D1016F"/>
    <w:rsid w:val="00D108EA"/>
    <w:rsid w:val="00D11FF2"/>
    <w:rsid w:val="00D12D0B"/>
    <w:rsid w:val="00D61901"/>
    <w:rsid w:val="00D6242E"/>
    <w:rsid w:val="00DA497F"/>
    <w:rsid w:val="00DA5F8E"/>
    <w:rsid w:val="00DA7AF6"/>
    <w:rsid w:val="00DC4FB2"/>
    <w:rsid w:val="00DE3B58"/>
    <w:rsid w:val="00DF280E"/>
    <w:rsid w:val="00E05E0D"/>
    <w:rsid w:val="00E254B6"/>
    <w:rsid w:val="00E41311"/>
    <w:rsid w:val="00E441E4"/>
    <w:rsid w:val="00E51049"/>
    <w:rsid w:val="00E536C6"/>
    <w:rsid w:val="00E70800"/>
    <w:rsid w:val="00E816CE"/>
    <w:rsid w:val="00E81AA2"/>
    <w:rsid w:val="00EB1C07"/>
    <w:rsid w:val="00EB32DB"/>
    <w:rsid w:val="00ED1262"/>
    <w:rsid w:val="00F06B19"/>
    <w:rsid w:val="00F16121"/>
    <w:rsid w:val="00F24428"/>
    <w:rsid w:val="00F3033C"/>
    <w:rsid w:val="00F37DA6"/>
    <w:rsid w:val="00F54332"/>
    <w:rsid w:val="00F6488D"/>
    <w:rsid w:val="00F80830"/>
    <w:rsid w:val="00F83118"/>
    <w:rsid w:val="00F935A8"/>
    <w:rsid w:val="00F97D94"/>
    <w:rsid w:val="00FA2473"/>
    <w:rsid w:val="00FA53CA"/>
    <w:rsid w:val="00FA6535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45423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83EBD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C626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86000-C8E8-4154-B547-5211D082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2025-11-21T06:53:00Z</dcterms:created>
  <dcterms:modified xsi:type="dcterms:W3CDTF">2025-11-21T06:54:00Z</dcterms:modified>
</cp:coreProperties>
</file>